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FE45" w14:textId="45D9B746" w:rsidR="00D96A3B" w:rsidRPr="00B020BD" w:rsidRDefault="00D96A3B" w:rsidP="00D96A3B">
      <w:pPr>
        <w:jc w:val="center"/>
        <w:rPr>
          <w:b/>
          <w:sz w:val="40"/>
        </w:rPr>
      </w:pPr>
      <w:r w:rsidRPr="00B020BD">
        <w:rPr>
          <w:rFonts w:hint="eastAsia"/>
          <w:b/>
          <w:sz w:val="40"/>
        </w:rPr>
        <w:t>寄付申込書</w:t>
      </w:r>
    </w:p>
    <w:p w14:paraId="5A1896E5" w14:textId="6848FB30" w:rsidR="00BC22EC" w:rsidRDefault="00F56D5E" w:rsidP="00A62122">
      <w:pPr>
        <w:wordWrap w:val="0"/>
        <w:jc w:val="right"/>
      </w:pPr>
      <w:r>
        <w:rPr>
          <w:rFonts w:hint="eastAsia"/>
        </w:rPr>
        <w:t xml:space="preserve">年　</w:t>
      </w:r>
      <w:r w:rsidR="00F8681A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F8681A">
        <w:rPr>
          <w:rFonts w:hint="eastAsia"/>
        </w:rPr>
        <w:t xml:space="preserve">　　</w:t>
      </w:r>
      <w:r w:rsidR="00BC22EC">
        <w:rPr>
          <w:rFonts w:hint="eastAsia"/>
        </w:rPr>
        <w:t xml:space="preserve">日　</w:t>
      </w:r>
    </w:p>
    <w:p w14:paraId="01B67494" w14:textId="77777777" w:rsidR="00A62122" w:rsidRDefault="00A62122" w:rsidP="00A62122">
      <w:pPr>
        <w:jc w:val="right"/>
        <w:rPr>
          <w:sz w:val="32"/>
        </w:rPr>
      </w:pPr>
    </w:p>
    <w:p w14:paraId="23249008" w14:textId="5DDD0665" w:rsidR="000117FA" w:rsidRDefault="00FD6A1E" w:rsidP="00D96A3B">
      <w:r>
        <w:rPr>
          <w:rFonts w:hint="eastAsia"/>
        </w:rPr>
        <w:t>特定非営利活動法人サードプレイス</w:t>
      </w:r>
      <w:r w:rsidR="00D96A3B">
        <w:rPr>
          <w:rFonts w:hint="eastAsia"/>
        </w:rPr>
        <w:t xml:space="preserve">　御中</w:t>
      </w:r>
    </w:p>
    <w:p w14:paraId="008D93B5" w14:textId="77777777" w:rsidR="00814165" w:rsidRDefault="00814165" w:rsidP="00D96A3B"/>
    <w:p w14:paraId="4965FFAC" w14:textId="48908D11" w:rsidR="00B020BD" w:rsidRDefault="00FD6A1E" w:rsidP="00D96A3B">
      <w:pPr>
        <w:jc w:val="left"/>
      </w:pPr>
      <w:r>
        <w:rPr>
          <w:rFonts w:hint="eastAsia"/>
        </w:rPr>
        <w:t>貴法人</w:t>
      </w:r>
      <w:r w:rsidR="00B020BD">
        <w:rPr>
          <w:rFonts w:hint="eastAsia"/>
        </w:rPr>
        <w:t>が</w:t>
      </w:r>
      <w:r>
        <w:rPr>
          <w:rFonts w:hint="eastAsia"/>
        </w:rPr>
        <w:t>運営する「こども食堂うちカフェ</w:t>
      </w:r>
      <w:r w:rsidR="00A766DE">
        <w:rPr>
          <w:rFonts w:hint="eastAsia"/>
        </w:rPr>
        <w:t>」の趣旨に賛同し、下記</w:t>
      </w:r>
      <w:r w:rsidR="00B020BD">
        <w:rPr>
          <w:rFonts w:hint="eastAsia"/>
        </w:rPr>
        <w:t>の金額を寄付することを申し込みます</w:t>
      </w:r>
      <w:r w:rsidR="00D96A3B">
        <w:rPr>
          <w:rFonts w:hint="eastAsia"/>
        </w:rPr>
        <w:t>。</w:t>
      </w:r>
    </w:p>
    <w:p w14:paraId="5BD10FFE" w14:textId="77777777" w:rsidR="00D96A3B" w:rsidRDefault="006C61BF" w:rsidP="00D96A3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51F93" wp14:editId="377BA633">
                <wp:simplePos x="0" y="0"/>
                <wp:positionH relativeFrom="column">
                  <wp:posOffset>381000</wp:posOffset>
                </wp:positionH>
                <wp:positionV relativeFrom="paragraph">
                  <wp:posOffset>254000</wp:posOffset>
                </wp:positionV>
                <wp:extent cx="5029200" cy="508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08000"/>
                        </a:xfrm>
                        <a:prstGeom prst="rect">
                          <a:avLst/>
                        </a:prstGeom>
                        <a:ln w="3175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2A0EB" w14:textId="11896448" w:rsidR="00FD6A1E" w:rsidRPr="00746A0E" w:rsidRDefault="00FD6A1E" w:rsidP="00D96A3B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746A0E">
                              <w:rPr>
                                <w:rFonts w:asciiTheme="minorEastAsia" w:hAnsiTheme="minorEastAsia" w:hint="eastAsia"/>
                              </w:rPr>
                              <w:t>一口</w:t>
                            </w:r>
                            <w:r w:rsidRPr="00746A0E">
                              <w:rPr>
                                <w:rFonts w:asciiTheme="minorEastAsia" w:hAnsiTheme="minorEastAsia"/>
                              </w:rPr>
                              <w:t>10,000</w:t>
                            </w:r>
                            <w:r w:rsidRPr="00746A0E">
                              <w:rPr>
                                <w:rFonts w:asciiTheme="minorEastAsia" w:hAnsiTheme="minorEastAsia" w:hint="eastAsia"/>
                              </w:rPr>
                              <w:t xml:space="preserve">円　×　　　</w:t>
                            </w:r>
                            <w:r w:rsidR="00F56D5E"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 w:rsidRPr="00746A0E">
                              <w:rPr>
                                <w:rFonts w:asciiTheme="minorEastAsia" w:hAnsiTheme="minorEastAsia" w:hint="eastAsia"/>
                              </w:rPr>
                              <w:t xml:space="preserve">　　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E51F93" id="正方形/長方形 1" o:spid="_x0000_s1026" style="position:absolute;margin-left:30pt;margin-top:20pt;width:396pt;height: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" fillcolor="white [3201]" strokecolor="black [3200]" strokeweight=".25pt">
                <v:textbox>
                  <w:txbxContent>
                    <w:p w14:paraId="19A2A0EB" w14:textId="11896448" w:rsidR="00FD6A1E" w:rsidRPr="00746A0E" w:rsidRDefault="00FD6A1E" w:rsidP="00D96A3B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746A0E">
                        <w:rPr>
                          <w:rFonts w:asciiTheme="minorEastAsia" w:hAnsiTheme="minorEastAsia" w:hint="eastAsia"/>
                        </w:rPr>
                        <w:t>一口</w:t>
                      </w:r>
                      <w:r w:rsidRPr="00746A0E">
                        <w:rPr>
                          <w:rFonts w:asciiTheme="minorEastAsia" w:hAnsiTheme="minorEastAsia"/>
                        </w:rPr>
                        <w:t>10,000</w:t>
                      </w:r>
                      <w:r w:rsidRPr="00746A0E">
                        <w:rPr>
                          <w:rFonts w:asciiTheme="minorEastAsia" w:hAnsiTheme="minorEastAsia" w:hint="eastAsia"/>
                        </w:rPr>
                        <w:t xml:space="preserve">円　×　　　</w:t>
                      </w:r>
                      <w:r w:rsidR="00F56D5E">
                        <w:rPr>
                          <w:rFonts w:asciiTheme="minorEastAsia" w:hAnsiTheme="minorEastAsia" w:hint="eastAsia"/>
                        </w:rPr>
                        <w:t>1</w:t>
                      </w:r>
                      <w:r w:rsidRPr="00746A0E">
                        <w:rPr>
                          <w:rFonts w:asciiTheme="minorEastAsia" w:hAnsiTheme="minorEastAsia" w:hint="eastAsia"/>
                        </w:rPr>
                        <w:t xml:space="preserve">　　口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E5F6D5E" w14:textId="77777777" w:rsidR="00D96A3B" w:rsidRDefault="00D96A3B" w:rsidP="00D96A3B">
      <w:pPr>
        <w:jc w:val="left"/>
      </w:pPr>
    </w:p>
    <w:p w14:paraId="2DF3B725" w14:textId="77777777" w:rsidR="00D96A3B" w:rsidRPr="00D96A3B" w:rsidRDefault="00D96A3B" w:rsidP="00D96A3B"/>
    <w:p w14:paraId="36350A21" w14:textId="77777777" w:rsidR="00BC22EC" w:rsidRDefault="00BC22EC" w:rsidP="00BC22EC">
      <w:pPr>
        <w:wordWrap w:val="0"/>
      </w:pPr>
    </w:p>
    <w:p w14:paraId="65D4B576" w14:textId="33759CD4" w:rsidR="00B020BD" w:rsidRDefault="00BC22EC" w:rsidP="00814165">
      <w:pPr>
        <w:wordWrap w:val="0"/>
      </w:pPr>
      <w:r>
        <w:t xml:space="preserve">                                </w:t>
      </w:r>
      <w:r w:rsidR="00B020BD">
        <w:rPr>
          <w:rFonts w:hint="eastAsia"/>
        </w:rPr>
        <w:t xml:space="preserve">申込者　　　　　　　　　　　　　　</w:t>
      </w:r>
    </w:p>
    <w:p w14:paraId="56715E0B" w14:textId="66F09DE2" w:rsidR="00B020BD" w:rsidRPr="00BC22EC" w:rsidRDefault="00B020BD" w:rsidP="00944D64">
      <w:pPr>
        <w:ind w:firstLineChars="1772" w:firstLine="4253"/>
        <w:jc w:val="left"/>
      </w:pPr>
      <w:r w:rsidRPr="00BC22EC">
        <w:rPr>
          <w:rFonts w:hint="eastAsia"/>
        </w:rPr>
        <w:t xml:space="preserve">住所　</w:t>
      </w:r>
      <w:r w:rsidR="00F56D5E">
        <w:rPr>
          <w:u w:val="single"/>
        </w:rPr>
        <w:t xml:space="preserve"> </w:t>
      </w:r>
      <w:r w:rsidR="00F8681A">
        <w:rPr>
          <w:rFonts w:hint="eastAsia"/>
          <w:u w:val="single"/>
        </w:rPr>
        <w:t xml:space="preserve">　　　　　　　　　　　　　　　</w:t>
      </w:r>
      <w:r w:rsidRPr="00746A0E">
        <w:rPr>
          <w:rFonts w:hint="eastAsia"/>
          <w:u w:val="single"/>
        </w:rPr>
        <w:t xml:space="preserve">　　　　</w:t>
      </w:r>
      <w:r w:rsidRPr="00BC22EC">
        <w:rPr>
          <w:rFonts w:hint="eastAsia"/>
        </w:rPr>
        <w:t xml:space="preserve">　　</w:t>
      </w:r>
      <w:r w:rsidR="00944D64" w:rsidRPr="00BC22EC">
        <w:rPr>
          <w:rFonts w:hint="eastAsia"/>
        </w:rPr>
        <w:t xml:space="preserve">　　　　</w:t>
      </w:r>
      <w:r w:rsidRPr="00BC22EC">
        <w:rPr>
          <w:rFonts w:hint="eastAsia"/>
        </w:rPr>
        <w:t xml:space="preserve">　</w:t>
      </w:r>
    </w:p>
    <w:p w14:paraId="373D3402" w14:textId="4133663E" w:rsidR="00B020BD" w:rsidRPr="00F56D5E" w:rsidRDefault="00B020BD" w:rsidP="00944D64">
      <w:pPr>
        <w:ind w:firstLineChars="1772" w:firstLine="4253"/>
      </w:pPr>
    </w:p>
    <w:p w14:paraId="76F9448B" w14:textId="1F167F57" w:rsidR="00FD6A1E" w:rsidRDefault="00FD6A1E" w:rsidP="00944D64">
      <w:pPr>
        <w:ind w:firstLineChars="1772" w:firstLine="4253"/>
      </w:pPr>
      <w:r>
        <w:rPr>
          <w:rFonts w:hint="eastAsia"/>
        </w:rPr>
        <w:t xml:space="preserve">　　</w:t>
      </w:r>
      <w:r w:rsidRPr="00BC22EC">
        <w:rPr>
          <w:rFonts w:hint="eastAsia"/>
        </w:rPr>
        <w:t xml:space="preserve">　</w:t>
      </w:r>
      <w:r w:rsidRPr="00746A0E">
        <w:rPr>
          <w:u w:val="single"/>
        </w:rPr>
        <w:t xml:space="preserve">               </w:t>
      </w:r>
      <w:r w:rsidRPr="00746A0E">
        <w:rPr>
          <w:rFonts w:hint="eastAsia"/>
          <w:u w:val="single"/>
        </w:rPr>
        <w:t xml:space="preserve">　　　　　　　　　　　　</w:t>
      </w:r>
    </w:p>
    <w:p w14:paraId="6BE623D3" w14:textId="2A1ADACD" w:rsidR="00FD6A1E" w:rsidRDefault="00FD6A1E" w:rsidP="00944D64">
      <w:pPr>
        <w:ind w:firstLineChars="1772" w:firstLine="4253"/>
      </w:pPr>
    </w:p>
    <w:p w14:paraId="5C081BA5" w14:textId="4292E67F" w:rsidR="00B020BD" w:rsidRPr="00B020BD" w:rsidRDefault="00B020BD" w:rsidP="00944D64">
      <w:pPr>
        <w:ind w:firstLineChars="1772" w:firstLine="4253"/>
        <w:rPr>
          <w:u w:val="single"/>
        </w:rPr>
      </w:pPr>
      <w:r w:rsidRPr="00746A0E">
        <w:rPr>
          <w:rFonts w:hint="eastAsia"/>
        </w:rPr>
        <w:t>氏名</w:t>
      </w:r>
      <w:r w:rsidR="00FD6A1E" w:rsidRPr="00FD6A1E">
        <w:rPr>
          <w:rFonts w:hint="eastAsia"/>
        </w:rPr>
        <w:t xml:space="preserve">　</w:t>
      </w:r>
      <w:r w:rsidR="00FD6A1E">
        <w:rPr>
          <w:rFonts w:hint="eastAsia"/>
          <w:u w:val="single"/>
        </w:rPr>
        <w:t xml:space="preserve">　</w:t>
      </w:r>
      <w:r w:rsidR="00F8681A">
        <w:rPr>
          <w:rFonts w:hint="eastAsia"/>
          <w:u w:val="single"/>
        </w:rPr>
        <w:t xml:space="preserve">　　　　　</w:t>
      </w:r>
      <w:r w:rsidR="00F56D5E">
        <w:rPr>
          <w:rFonts w:hint="eastAsia"/>
          <w:u w:val="single"/>
        </w:rPr>
        <w:t xml:space="preserve">　　　</w:t>
      </w:r>
      <w:r w:rsidR="00F56D5E">
        <w:rPr>
          <w:rFonts w:hint="eastAsia"/>
          <w:u w:val="single"/>
        </w:rPr>
        <w:t xml:space="preserve"> </w:t>
      </w:r>
      <w:r w:rsidRPr="00B020BD">
        <w:rPr>
          <w:rFonts w:hint="eastAsia"/>
          <w:u w:val="single"/>
        </w:rPr>
        <w:t xml:space="preserve">　　　</w:t>
      </w:r>
      <w:r w:rsidR="00FD6A1E">
        <w:rPr>
          <w:rFonts w:hint="eastAsia"/>
          <w:u w:val="single"/>
        </w:rPr>
        <w:t xml:space="preserve">　</w:t>
      </w:r>
      <w:r w:rsidRPr="00B020BD">
        <w:rPr>
          <w:rFonts w:hint="eastAsia"/>
          <w:u w:val="single"/>
        </w:rPr>
        <w:t xml:space="preserve">　</w:t>
      </w:r>
      <w:r w:rsidR="00944D64">
        <w:rPr>
          <w:rFonts w:hint="eastAsia"/>
          <w:u w:val="single"/>
        </w:rPr>
        <w:t xml:space="preserve">　　　　</w:t>
      </w:r>
      <w:r w:rsidRPr="00B020BD">
        <w:rPr>
          <w:rFonts w:hint="eastAsia"/>
          <w:u w:val="single"/>
        </w:rPr>
        <w:t xml:space="preserve">　</w:t>
      </w:r>
    </w:p>
    <w:p w14:paraId="3B2203D1" w14:textId="77777777" w:rsidR="00B020BD" w:rsidRPr="00F56D5E" w:rsidRDefault="00B020BD" w:rsidP="00944D64">
      <w:pPr>
        <w:ind w:firstLineChars="1772" w:firstLine="4253"/>
      </w:pPr>
    </w:p>
    <w:p w14:paraId="22F93BE0" w14:textId="7D10312B" w:rsidR="00B020BD" w:rsidRPr="00B020BD" w:rsidRDefault="00B020BD" w:rsidP="00944D64">
      <w:pPr>
        <w:ind w:firstLineChars="1772" w:firstLine="4253"/>
        <w:rPr>
          <w:u w:val="single"/>
        </w:rPr>
      </w:pPr>
      <w:r w:rsidRPr="00746A0E">
        <w:rPr>
          <w:rFonts w:hint="eastAsia"/>
        </w:rPr>
        <w:t>連絡先</w:t>
      </w:r>
      <w:r w:rsidRPr="00FD6A1E">
        <w:rPr>
          <w:rFonts w:hint="eastAsia"/>
        </w:rPr>
        <w:t xml:space="preserve">（電話）　</w:t>
      </w:r>
      <w:r w:rsidRPr="00B020BD">
        <w:rPr>
          <w:rFonts w:hint="eastAsia"/>
          <w:u w:val="single"/>
        </w:rPr>
        <w:t xml:space="preserve">　</w:t>
      </w:r>
      <w:r w:rsidR="00F8681A">
        <w:rPr>
          <w:rFonts w:hint="eastAsia"/>
          <w:u w:val="single"/>
        </w:rPr>
        <w:t xml:space="preserve">　　　　　　　　</w:t>
      </w:r>
      <w:r w:rsidRPr="00B020BD">
        <w:rPr>
          <w:rFonts w:hint="eastAsia"/>
          <w:u w:val="single"/>
        </w:rPr>
        <w:t xml:space="preserve">　</w:t>
      </w:r>
      <w:r w:rsidR="00944D64">
        <w:rPr>
          <w:rFonts w:hint="eastAsia"/>
          <w:u w:val="single"/>
        </w:rPr>
        <w:t xml:space="preserve">　　　　</w:t>
      </w:r>
      <w:r w:rsidRPr="00B020BD">
        <w:rPr>
          <w:rFonts w:hint="eastAsia"/>
          <w:u w:val="single"/>
        </w:rPr>
        <w:t xml:space="preserve">　</w:t>
      </w:r>
    </w:p>
    <w:p w14:paraId="04947055" w14:textId="77777777" w:rsidR="007D2C26" w:rsidRPr="00F56D5E" w:rsidRDefault="007D2C26" w:rsidP="00B020BD"/>
    <w:p w14:paraId="26675352" w14:textId="06D0662B" w:rsidR="00746A0E" w:rsidRDefault="00746A0E" w:rsidP="00B020BD">
      <w:pPr>
        <w:rPr>
          <w:rFonts w:hint="eastAsia"/>
        </w:rPr>
      </w:pPr>
      <w:r>
        <w:rPr>
          <w:rFonts w:hint="eastAsia"/>
        </w:rPr>
        <w:t>※寄付者氏名について（◯をつけてください）</w:t>
      </w:r>
    </w:p>
    <w:p w14:paraId="3ECDE619" w14:textId="77777777" w:rsidR="00F8681A" w:rsidRDefault="00F8681A" w:rsidP="00B020BD"/>
    <w:p w14:paraId="03EC2AB5" w14:textId="088A5AE6" w:rsidR="00746A0E" w:rsidRDefault="00746A0E" w:rsidP="00B020BD">
      <w:r>
        <w:rPr>
          <w:rFonts w:hint="eastAsia"/>
        </w:rPr>
        <w:t xml:space="preserve">　</w:t>
      </w:r>
      <w:r w:rsidR="00F8681A">
        <w:rPr>
          <w:rFonts w:hint="eastAsia"/>
        </w:rPr>
        <w:t>A</w:t>
      </w:r>
      <w:r>
        <w:t xml:space="preserve"> </w:t>
      </w:r>
      <w:r>
        <w:rPr>
          <w:rFonts w:hint="eastAsia"/>
        </w:rPr>
        <w:t xml:space="preserve">公表に同意する　　　　</w:t>
      </w:r>
      <w:r>
        <w:t xml:space="preserve">B </w:t>
      </w:r>
      <w:r>
        <w:rPr>
          <w:rFonts w:hint="eastAsia"/>
        </w:rPr>
        <w:t xml:space="preserve">公表に同意しない　</w:t>
      </w:r>
    </w:p>
    <w:p w14:paraId="29DACCC0" w14:textId="77777777" w:rsidR="00746A0E" w:rsidRDefault="00746A0E" w:rsidP="00B020BD"/>
    <w:p w14:paraId="6D2FC29F" w14:textId="46A36584" w:rsidR="00C63647" w:rsidRDefault="00C63647" w:rsidP="00944D64">
      <w:pPr>
        <w:jc w:val="left"/>
      </w:pPr>
      <w:r>
        <w:rPr>
          <w:rFonts w:hint="eastAsia"/>
        </w:rPr>
        <w:t>※領収書は、</w:t>
      </w:r>
      <w:r w:rsidR="00A62122">
        <w:rPr>
          <w:rFonts w:hint="eastAsia"/>
        </w:rPr>
        <w:t>ご入金を確認後ご</w:t>
      </w:r>
      <w:r>
        <w:rPr>
          <w:rFonts w:hint="eastAsia"/>
        </w:rPr>
        <w:t>送付致します。</w:t>
      </w:r>
    </w:p>
    <w:p w14:paraId="66451323" w14:textId="4395A716" w:rsidR="00B020BD" w:rsidRDefault="00944D64" w:rsidP="00FD6A1E">
      <w:pPr>
        <w:jc w:val="left"/>
      </w:pPr>
      <w:r>
        <w:rPr>
          <w:rFonts w:hint="eastAsia"/>
        </w:rPr>
        <w:t>※お預かりした</w:t>
      </w:r>
      <w:r w:rsidR="00FD6A1E">
        <w:rPr>
          <w:rFonts w:hint="eastAsia"/>
        </w:rPr>
        <w:t>個人情報は、特定非営利活動法人サードプレイス</w:t>
      </w:r>
      <w:r>
        <w:rPr>
          <w:rFonts w:hint="eastAsia"/>
        </w:rPr>
        <w:t>において適切に管理し、寄付手続き等</w:t>
      </w:r>
      <w:r w:rsidR="00FD6A1E">
        <w:rPr>
          <w:rFonts w:hint="eastAsia"/>
        </w:rPr>
        <w:t>の連絡業務と当法人</w:t>
      </w:r>
      <w:r w:rsidR="00BC22EC">
        <w:rPr>
          <w:rFonts w:hint="eastAsia"/>
        </w:rPr>
        <w:t>からのお知らせ以外に</w:t>
      </w:r>
      <w:r w:rsidR="00C63647">
        <w:rPr>
          <w:rFonts w:hint="eastAsia"/>
        </w:rPr>
        <w:t>は一切使用しません</w:t>
      </w:r>
      <w:r>
        <w:rPr>
          <w:rFonts w:hint="eastAsia"/>
        </w:rPr>
        <w:t>。</w:t>
      </w:r>
    </w:p>
    <w:p w14:paraId="23DE69A8" w14:textId="77777777" w:rsidR="00814165" w:rsidRPr="00A62122" w:rsidRDefault="00814165" w:rsidP="00944D64"/>
    <w:p w14:paraId="328C90AA" w14:textId="4CC9CAFB" w:rsidR="00FE19D5" w:rsidRPr="00FE19D5" w:rsidRDefault="00FE19D5" w:rsidP="00FE19D5">
      <w:pPr>
        <w:rPr>
          <w:sz w:val="20"/>
          <w:szCs w:val="20"/>
        </w:rPr>
      </w:pPr>
      <w:r w:rsidRPr="00FE19D5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　　　　　　　　</w:t>
      </w:r>
      <w:r w:rsidRPr="00FE19D5">
        <w:rPr>
          <w:rFonts w:hint="eastAsia"/>
          <w:sz w:val="20"/>
          <w:szCs w:val="20"/>
        </w:rPr>
        <w:t xml:space="preserve">　　　申込書は、下記まで</w:t>
      </w:r>
      <w:r w:rsidRPr="00FE19D5">
        <w:rPr>
          <w:sz w:val="20"/>
          <w:szCs w:val="20"/>
        </w:rPr>
        <w:t>FAX</w:t>
      </w:r>
      <w:r w:rsidRPr="00FE19D5">
        <w:rPr>
          <w:rFonts w:hint="eastAsia"/>
          <w:sz w:val="20"/>
          <w:szCs w:val="20"/>
        </w:rPr>
        <w:t>にて送信ください</w:t>
      </w:r>
    </w:p>
    <w:p w14:paraId="1A13C4EF" w14:textId="63C60142" w:rsidR="00FE19D5" w:rsidRPr="00962D69" w:rsidRDefault="00FE19D5" w:rsidP="00944D64">
      <w:pPr>
        <w:rPr>
          <w:sz w:val="20"/>
          <w:szCs w:val="20"/>
          <w:shd w:val="pct15" w:color="auto" w:fill="FFFFFF"/>
        </w:rPr>
      </w:pPr>
      <w:r w:rsidRPr="00FE19D5">
        <w:rPr>
          <w:rFonts w:asciiTheme="minorEastAsia" w:hAnsiTheme="minorEastAsia" w:hint="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</w:t>
      </w:r>
      <w:r w:rsidRPr="00FE19D5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FD6A1E">
        <w:rPr>
          <w:rFonts w:hint="eastAsia"/>
          <w:sz w:val="20"/>
          <w:szCs w:val="20"/>
          <w:shd w:val="pct15" w:color="auto" w:fill="FFFFFF"/>
        </w:rPr>
        <w:t>サードプレイス</w:t>
      </w:r>
      <w:r w:rsidRPr="00FE19D5">
        <w:rPr>
          <w:rFonts w:hint="eastAsia"/>
          <w:sz w:val="20"/>
          <w:szCs w:val="20"/>
          <w:shd w:val="pct15" w:color="auto" w:fill="FFFFFF"/>
        </w:rPr>
        <w:t xml:space="preserve">事務局（担当：中村）　</w:t>
      </w:r>
      <w:r w:rsidR="00FD6A1E">
        <w:rPr>
          <w:rFonts w:hint="eastAsia"/>
          <w:sz w:val="20"/>
          <w:szCs w:val="20"/>
          <w:shd w:val="pct15" w:color="auto" w:fill="FFFFFF"/>
        </w:rPr>
        <w:t>0</w:t>
      </w:r>
      <w:r w:rsidR="00FD6A1E">
        <w:rPr>
          <w:sz w:val="20"/>
          <w:szCs w:val="20"/>
          <w:shd w:val="pct15" w:color="auto" w:fill="FFFFFF"/>
        </w:rPr>
        <w:t>72-479-3220</w:t>
      </w:r>
    </w:p>
    <w:p w14:paraId="28EAC2C1" w14:textId="758A423E" w:rsidR="00944D64" w:rsidRPr="00FE19D5" w:rsidRDefault="00FE19D5" w:rsidP="00944D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="0049431E" w:rsidRPr="00FE19D5">
        <w:rPr>
          <w:rFonts w:hint="eastAsia"/>
          <w:sz w:val="20"/>
          <w:szCs w:val="20"/>
        </w:rPr>
        <w:t xml:space="preserve">　　</w:t>
      </w:r>
      <w:r w:rsidR="00944D64" w:rsidRPr="00FE19D5">
        <w:rPr>
          <w:rFonts w:hint="eastAsia"/>
          <w:sz w:val="20"/>
          <w:szCs w:val="20"/>
        </w:rPr>
        <w:t>寄付金は、下記の口座にお振り込みください。</w:t>
      </w:r>
    </w:p>
    <w:p w14:paraId="0E2410AD" w14:textId="77777777" w:rsidR="00FD6A1E" w:rsidRDefault="00FE19D5" w:rsidP="00944D64">
      <w:pPr>
        <w:rPr>
          <w:rFonts w:asciiTheme="minorEastAsia" w:hAnsiTheme="minorEastAsia"/>
          <w:sz w:val="20"/>
          <w:szCs w:val="20"/>
          <w:shd w:val="pct15" w:color="auto" w:fill="FFFFFF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814165" w:rsidRPr="00FE19D5">
        <w:rPr>
          <w:rFonts w:ascii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</w:t>
      </w:r>
      <w:r w:rsidR="0049431E" w:rsidRPr="00FE19D5">
        <w:rPr>
          <w:rFonts w:asciiTheme="minorEastAsia" w:hAnsiTheme="minorEastAsia" w:hint="eastAsia"/>
          <w:sz w:val="20"/>
          <w:szCs w:val="20"/>
        </w:rPr>
        <w:t xml:space="preserve">　　</w:t>
      </w:r>
      <w:r w:rsidR="00FD6A1E">
        <w:rPr>
          <w:rFonts w:asciiTheme="minorEastAsia" w:hAnsiTheme="minorEastAsia" w:hint="eastAsia"/>
          <w:sz w:val="20"/>
          <w:szCs w:val="20"/>
          <w:shd w:val="pct15" w:color="auto" w:fill="FFFFFF"/>
        </w:rPr>
        <w:t>池田泉州銀行　泉佐野</w:t>
      </w:r>
      <w:r w:rsidR="0049431E" w:rsidRPr="00FE19D5">
        <w:rPr>
          <w:rFonts w:asciiTheme="minorEastAsia" w:hAnsiTheme="minorEastAsia" w:hint="eastAsia"/>
          <w:sz w:val="20"/>
          <w:szCs w:val="20"/>
          <w:shd w:val="pct15" w:color="auto" w:fill="FFFFFF"/>
        </w:rPr>
        <w:t xml:space="preserve">支店　</w:t>
      </w:r>
      <w:r w:rsidR="00944D64" w:rsidRPr="00FE19D5">
        <w:rPr>
          <w:rFonts w:asciiTheme="minorEastAsia" w:hAnsiTheme="minorEastAsia" w:hint="eastAsia"/>
          <w:sz w:val="20"/>
          <w:szCs w:val="20"/>
          <w:shd w:val="pct15" w:color="auto" w:fill="FFFFFF"/>
        </w:rPr>
        <w:t>普通</w:t>
      </w:r>
      <w:r w:rsidR="00FD6A1E">
        <w:rPr>
          <w:rFonts w:asciiTheme="minorEastAsia" w:hAnsiTheme="minorEastAsia"/>
          <w:sz w:val="20"/>
          <w:szCs w:val="20"/>
          <w:shd w:val="pct15" w:color="auto" w:fill="FFFFFF"/>
        </w:rPr>
        <w:t>3067422</w:t>
      </w:r>
    </w:p>
    <w:p w14:paraId="0C4AA676" w14:textId="60AC2EE9" w:rsidR="006C61BF" w:rsidRPr="00FE19D5" w:rsidRDefault="00FD6A1E" w:rsidP="00944D64">
      <w:pPr>
        <w:rPr>
          <w:sz w:val="20"/>
          <w:szCs w:val="20"/>
        </w:rPr>
      </w:pPr>
      <w:r w:rsidRPr="00FD6A1E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0"/>
          <w:szCs w:val="20"/>
          <w:shd w:val="pct15" w:color="auto" w:fill="FFFFFF"/>
        </w:rPr>
        <w:t>特定非営利活動法人サードプレイス</w:t>
      </w:r>
    </w:p>
    <w:p w14:paraId="7EBABE25" w14:textId="018AB572" w:rsidR="00F56D5E" w:rsidRPr="00F56D5E" w:rsidRDefault="00FE19D5" w:rsidP="006C61BF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814165" w:rsidRPr="00FE19D5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　　　　　　　　</w:t>
      </w:r>
      <w:r w:rsidR="0049431E" w:rsidRPr="00FE19D5">
        <w:rPr>
          <w:rFonts w:hint="eastAsia"/>
          <w:sz w:val="20"/>
          <w:szCs w:val="20"/>
        </w:rPr>
        <w:t xml:space="preserve">　　</w:t>
      </w:r>
      <w:r w:rsidR="00944D64" w:rsidRPr="00FE19D5">
        <w:rPr>
          <w:rFonts w:hint="eastAsia"/>
          <w:sz w:val="20"/>
          <w:szCs w:val="20"/>
        </w:rPr>
        <w:t>※誠に恐れ入りますが、振込手数料はご負担ください</w:t>
      </w:r>
      <w:r w:rsidR="006C61BF" w:rsidRPr="00FE19D5">
        <w:rPr>
          <w:rFonts w:hint="eastAsia"/>
          <w:sz w:val="20"/>
          <w:szCs w:val="20"/>
        </w:rPr>
        <w:t>。</w:t>
      </w:r>
      <w:bookmarkStart w:id="0" w:name="_GoBack"/>
      <w:bookmarkEnd w:id="0"/>
    </w:p>
    <w:sectPr w:rsidR="00F56D5E" w:rsidRPr="00F56D5E" w:rsidSect="006C61B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186C8" w14:textId="77777777" w:rsidR="00D12BFC" w:rsidRDefault="00D12BFC" w:rsidP="00A62122">
      <w:r>
        <w:separator/>
      </w:r>
    </w:p>
  </w:endnote>
  <w:endnote w:type="continuationSeparator" w:id="0">
    <w:p w14:paraId="1529D748" w14:textId="77777777" w:rsidR="00D12BFC" w:rsidRDefault="00D12BFC" w:rsidP="00A6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A4EB2" w14:textId="77777777" w:rsidR="00D12BFC" w:rsidRDefault="00D12BFC" w:rsidP="00A62122">
      <w:r>
        <w:separator/>
      </w:r>
    </w:p>
  </w:footnote>
  <w:footnote w:type="continuationSeparator" w:id="0">
    <w:p w14:paraId="0E7F2F90" w14:textId="77777777" w:rsidR="00D12BFC" w:rsidRDefault="00D12BFC" w:rsidP="00A6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057A0"/>
    <w:multiLevelType w:val="multilevel"/>
    <w:tmpl w:val="C524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3B"/>
    <w:rsid w:val="000117FA"/>
    <w:rsid w:val="00143A9E"/>
    <w:rsid w:val="002473AC"/>
    <w:rsid w:val="0049431E"/>
    <w:rsid w:val="006C61BF"/>
    <w:rsid w:val="006E1F72"/>
    <w:rsid w:val="00746A0E"/>
    <w:rsid w:val="007D2C26"/>
    <w:rsid w:val="00814165"/>
    <w:rsid w:val="00854077"/>
    <w:rsid w:val="00944D64"/>
    <w:rsid w:val="00962D69"/>
    <w:rsid w:val="00A62122"/>
    <w:rsid w:val="00A766DE"/>
    <w:rsid w:val="00B020BD"/>
    <w:rsid w:val="00BC22EC"/>
    <w:rsid w:val="00C63647"/>
    <w:rsid w:val="00D12BFC"/>
    <w:rsid w:val="00D96A3B"/>
    <w:rsid w:val="00E45578"/>
    <w:rsid w:val="00E94695"/>
    <w:rsid w:val="00F56D5E"/>
    <w:rsid w:val="00F8681A"/>
    <w:rsid w:val="00FD6A1E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06C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40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122"/>
  </w:style>
  <w:style w:type="paragraph" w:styleId="a7">
    <w:name w:val="footer"/>
    <w:basedOn w:val="a"/>
    <w:link w:val="a8"/>
    <w:uiPriority w:val="99"/>
    <w:unhideWhenUsed/>
    <w:rsid w:val="00A62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1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40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122"/>
  </w:style>
  <w:style w:type="paragraph" w:styleId="a7">
    <w:name w:val="footer"/>
    <w:basedOn w:val="a"/>
    <w:link w:val="a8"/>
    <w:uiPriority w:val="99"/>
    <w:unhideWhenUsed/>
    <w:rsid w:val="00A62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祐里</dc:creator>
  <cp:keywords/>
  <dc:description/>
  <cp:lastModifiedBy>坂本 祐里</cp:lastModifiedBy>
  <cp:revision>3</cp:revision>
  <cp:lastPrinted>2018-04-18T07:03:00Z</cp:lastPrinted>
  <dcterms:created xsi:type="dcterms:W3CDTF">2018-04-18T07:04:00Z</dcterms:created>
  <dcterms:modified xsi:type="dcterms:W3CDTF">2019-08-02T15:07:00Z</dcterms:modified>
</cp:coreProperties>
</file>